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6677C">
        <w:rPr>
          <w:rFonts w:ascii="TimesNewRomanPSMT" w:hAnsi="TimesNewRomanPSMT" w:cs="TimesNewRomanPSMT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B</w:t>
      </w:r>
      <w:r>
        <w:rPr>
          <w:rFonts w:ascii="TimesNewRomanPSMT" w:hAnsi="TimesNewRomanPSMT" w:cs="TimesNewRomanPSMT"/>
          <w:sz w:val="28"/>
          <w:szCs w:val="28"/>
        </w:rPr>
        <w:t xml:space="preserve">ring </w:t>
      </w:r>
      <w:r w:rsidRPr="0006677C">
        <w:rPr>
          <w:rFonts w:ascii="TimesNewRomanPSMT" w:hAnsi="TimesNewRomanPSMT" w:cs="TimesNewRomanPSMT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Y</w:t>
      </w:r>
      <w:r>
        <w:rPr>
          <w:rFonts w:ascii="TimesNewRomanPSMT" w:hAnsi="TimesNewRomanPSMT" w:cs="TimesNewRomanPSMT"/>
          <w:sz w:val="28"/>
          <w:szCs w:val="28"/>
        </w:rPr>
        <w:t xml:space="preserve">our </w:t>
      </w:r>
      <w:r w:rsidRPr="0006677C">
        <w:rPr>
          <w:rFonts w:ascii="TimesNewRomanPSMT" w:hAnsi="TimesNewRomanPSMT" w:cs="TimesNewRomanPSMT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</w:t>
      </w:r>
      <w:r>
        <w:rPr>
          <w:rFonts w:ascii="TimesNewRomanPSMT" w:hAnsi="TimesNewRomanPSMT" w:cs="TimesNewRomanPSMT"/>
          <w:sz w:val="28"/>
          <w:szCs w:val="28"/>
        </w:rPr>
        <w:t xml:space="preserve">wn </w:t>
      </w:r>
      <w:r w:rsidRPr="0006677C">
        <w:rPr>
          <w:rFonts w:ascii="TimesNewRomanPSMT" w:hAnsi="TimesNewRomanPSMT" w:cs="TimesNewRomanPSMT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D</w:t>
      </w:r>
      <w:r>
        <w:rPr>
          <w:rFonts w:ascii="TimesNewRomanPSMT" w:hAnsi="TimesNewRomanPSMT" w:cs="TimesNewRomanPSMT"/>
          <w:sz w:val="28"/>
          <w:szCs w:val="28"/>
        </w:rPr>
        <w:t>evice</w:t>
      </w: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6677C">
        <w:rPr>
          <w:rFonts w:cstheme="minorHAnsi"/>
          <w:b/>
        </w:rPr>
        <w:t>Jefferson City Public Schools</w:t>
      </w: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6677C">
        <w:rPr>
          <w:rFonts w:cstheme="minorHAnsi"/>
          <w:b/>
        </w:rPr>
        <w:t>Program Waiver Form</w:t>
      </w: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677C">
        <w:rPr>
          <w:rFonts w:cstheme="minorHAnsi"/>
        </w:rPr>
        <w:t>Dear Parent (s),</w:t>
      </w:r>
    </w:p>
    <w:p w:rsid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Jefferson City Public School district is committed to preparing our students to meet the challenges and benefits of </w:t>
      </w:r>
      <w:r w:rsidRPr="0006677C">
        <w:rPr>
          <w:rFonts w:cstheme="minorHAnsi"/>
        </w:rPr>
        <w:t xml:space="preserve">technologies </w:t>
      </w:r>
      <w:r>
        <w:rPr>
          <w:rFonts w:cstheme="minorHAnsi"/>
        </w:rPr>
        <w:t xml:space="preserve">as they </w:t>
      </w:r>
      <w:r w:rsidRPr="0006677C">
        <w:rPr>
          <w:rFonts w:cstheme="minorHAnsi"/>
        </w:rPr>
        <w:t>continue to ch</w:t>
      </w:r>
      <w:r>
        <w:rPr>
          <w:rFonts w:cstheme="minorHAnsi"/>
        </w:rPr>
        <w:t xml:space="preserve">ange the world in which we live.  We understand and embrace the </w:t>
      </w:r>
      <w:r w:rsidRPr="0006677C">
        <w:rPr>
          <w:rFonts w:cstheme="minorHAnsi"/>
        </w:rPr>
        <w:t>many new and positive educational benefits for classroom instruction</w:t>
      </w:r>
      <w:r>
        <w:rPr>
          <w:rFonts w:cstheme="minorHAnsi"/>
        </w:rPr>
        <w:t xml:space="preserve"> using these technologies</w:t>
      </w:r>
      <w:r w:rsidRPr="0006677C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06677C">
        <w:rPr>
          <w:rFonts w:cstheme="minorHAnsi"/>
        </w:rPr>
        <w:t xml:space="preserve">Therefore, we have decided to implement Bring Your Own </w:t>
      </w:r>
      <w:r>
        <w:rPr>
          <w:rFonts w:cstheme="minorHAnsi"/>
        </w:rPr>
        <w:t>Device (BYOD</w:t>
      </w:r>
      <w:r w:rsidRPr="0006677C">
        <w:rPr>
          <w:rFonts w:cstheme="minorHAnsi"/>
        </w:rPr>
        <w:t>) at</w:t>
      </w:r>
      <w:r>
        <w:rPr>
          <w:rFonts w:cstheme="minorHAnsi"/>
        </w:rPr>
        <w:t xml:space="preserve"> </w:t>
      </w:r>
      <w:r w:rsidRPr="0006677C">
        <w:rPr>
          <w:rFonts w:cstheme="minorHAnsi"/>
        </w:rPr>
        <w:t>our school</w:t>
      </w:r>
      <w:r>
        <w:rPr>
          <w:rFonts w:cstheme="minorHAnsi"/>
        </w:rPr>
        <w:t>s</w:t>
      </w:r>
      <w:r w:rsidRPr="0006677C">
        <w:rPr>
          <w:rFonts w:cstheme="minorHAnsi"/>
        </w:rPr>
        <w:t>. In this initiative, students are encouraged to bring their own technology</w:t>
      </w:r>
      <w:r>
        <w:rPr>
          <w:rFonts w:cstheme="minorHAnsi"/>
        </w:rPr>
        <w:t xml:space="preserve"> </w:t>
      </w:r>
      <w:r w:rsidRPr="0006677C">
        <w:rPr>
          <w:rFonts w:cstheme="minorHAnsi"/>
        </w:rPr>
        <w:t>devices to school to assist their learning experiences</w:t>
      </w:r>
      <w:r>
        <w:rPr>
          <w:rFonts w:cstheme="minorHAnsi"/>
        </w:rPr>
        <w:t xml:space="preserve"> in classrooms identified for this program</w:t>
      </w:r>
      <w:r w:rsidRPr="0006677C">
        <w:rPr>
          <w:rFonts w:cstheme="minorHAnsi"/>
        </w:rPr>
        <w:t>. This document is a contract</w:t>
      </w:r>
      <w:r>
        <w:rPr>
          <w:rFonts w:cstheme="minorHAnsi"/>
        </w:rPr>
        <w:t xml:space="preserve"> </w:t>
      </w:r>
      <w:r w:rsidRPr="0006677C">
        <w:rPr>
          <w:rFonts w:cstheme="minorHAnsi"/>
        </w:rPr>
        <w:t>which we will adhere to as we establish this new program within our school</w:t>
      </w:r>
      <w:r>
        <w:rPr>
          <w:rFonts w:cstheme="minorHAnsi"/>
        </w:rPr>
        <w:t>s</w:t>
      </w:r>
      <w:r w:rsidRPr="0006677C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06677C">
        <w:rPr>
          <w:rFonts w:cstheme="minorHAnsi"/>
        </w:rPr>
        <w:t>Please note that students who cannot bring in outside technology will be able</w:t>
      </w:r>
      <w:r>
        <w:rPr>
          <w:rFonts w:cstheme="minorHAnsi"/>
        </w:rPr>
        <w:t xml:space="preserve"> </w:t>
      </w:r>
      <w:r w:rsidRPr="0006677C">
        <w:rPr>
          <w:rFonts w:cstheme="minorHAnsi"/>
        </w:rPr>
        <w:t xml:space="preserve">to access and utilize the school’s equipment. </w:t>
      </w:r>
      <w:r w:rsidRPr="0006677C">
        <w:rPr>
          <w:rFonts w:cstheme="minorHAnsi"/>
          <w:b/>
        </w:rPr>
        <w:t>No student will be left out of our instruction.</w:t>
      </w: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677C">
        <w:rPr>
          <w:rFonts w:cstheme="minorHAnsi"/>
          <w:b/>
          <w:bCs/>
        </w:rPr>
        <w:t>Definition of “</w:t>
      </w:r>
      <w:r>
        <w:rPr>
          <w:rFonts w:cstheme="minorHAnsi"/>
          <w:b/>
          <w:bCs/>
        </w:rPr>
        <w:t>Device</w:t>
      </w:r>
      <w:r w:rsidRPr="0006677C">
        <w:rPr>
          <w:rFonts w:cstheme="minorHAnsi"/>
        </w:rPr>
        <w:t>”</w:t>
      </w: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677C">
        <w:rPr>
          <w:rFonts w:cstheme="minorHAnsi"/>
        </w:rPr>
        <w:t>For purposes of B</w:t>
      </w:r>
      <w:r>
        <w:rPr>
          <w:rFonts w:cstheme="minorHAnsi"/>
        </w:rPr>
        <w:t>YOD</w:t>
      </w:r>
      <w:r w:rsidRPr="0006677C">
        <w:rPr>
          <w:rFonts w:cstheme="minorHAnsi"/>
        </w:rPr>
        <w:t>, “</w:t>
      </w:r>
      <w:r>
        <w:rPr>
          <w:rFonts w:cstheme="minorHAnsi"/>
        </w:rPr>
        <w:t>Device</w:t>
      </w:r>
      <w:r w:rsidR="002D117B">
        <w:rPr>
          <w:rFonts w:cstheme="minorHAnsi"/>
        </w:rPr>
        <w:t xml:space="preserve">” means </w:t>
      </w:r>
      <w:r w:rsidRPr="0006677C">
        <w:rPr>
          <w:rFonts w:cstheme="minorHAnsi"/>
        </w:rPr>
        <w:t>privately owned wireless and/or portable electronic hand held equipment that includes, but is not limited to,</w:t>
      </w:r>
      <w:r w:rsidR="00B21F80">
        <w:rPr>
          <w:rFonts w:cstheme="minorHAnsi"/>
        </w:rPr>
        <w:t xml:space="preserve"> </w:t>
      </w:r>
      <w:r w:rsidRPr="0006677C">
        <w:rPr>
          <w:rFonts w:cstheme="minorHAnsi"/>
        </w:rPr>
        <w:t>existing and emerging mobile communication systems and smart technologies,</w:t>
      </w:r>
      <w:r w:rsidR="00B21F80">
        <w:rPr>
          <w:rFonts w:cstheme="minorHAnsi"/>
        </w:rPr>
        <w:t xml:space="preserve"> </w:t>
      </w:r>
      <w:r w:rsidRPr="0006677C">
        <w:rPr>
          <w:rFonts w:cstheme="minorHAnsi"/>
        </w:rPr>
        <w:t>portable internet devices, hand held entertainment systems or portable information</w:t>
      </w:r>
      <w:r w:rsidR="00B21F80">
        <w:rPr>
          <w:rFonts w:cstheme="minorHAnsi"/>
        </w:rPr>
        <w:t xml:space="preserve"> </w:t>
      </w:r>
      <w:r w:rsidRPr="0006677C">
        <w:rPr>
          <w:rFonts w:cstheme="minorHAnsi"/>
        </w:rPr>
        <w:t>technology systems that can be used for word processing, wireless Internet access,</w:t>
      </w:r>
    </w:p>
    <w:p w:rsid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06677C">
        <w:rPr>
          <w:rFonts w:cstheme="minorHAnsi"/>
        </w:rPr>
        <w:t>image</w:t>
      </w:r>
      <w:proofErr w:type="gramEnd"/>
      <w:r w:rsidRPr="0006677C">
        <w:rPr>
          <w:rFonts w:cstheme="minorHAnsi"/>
        </w:rPr>
        <w:t xml:space="preserve"> capture/recording, sound recording and information transmitting/receiving/storing, etc.</w:t>
      </w:r>
      <w:r w:rsidR="002D117B">
        <w:rPr>
          <w:rFonts w:cstheme="minorHAnsi"/>
        </w:rPr>
        <w:t xml:space="preserve"> Each classroom participating in this program will outline any specific technology identified for instructional purposes allowed for use.</w:t>
      </w:r>
    </w:p>
    <w:p w:rsidR="00B21F80" w:rsidRPr="0006677C" w:rsidRDefault="00B21F80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6677C">
        <w:rPr>
          <w:rFonts w:cstheme="minorHAnsi"/>
          <w:b/>
          <w:bCs/>
        </w:rPr>
        <w:t>Internet</w:t>
      </w:r>
      <w:bookmarkStart w:id="0" w:name="_GoBack"/>
      <w:bookmarkEnd w:id="0"/>
    </w:p>
    <w:p w:rsidR="0006677C" w:rsidRPr="00951FC8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06677C">
        <w:rPr>
          <w:rFonts w:cstheme="minorHAnsi"/>
        </w:rPr>
        <w:t xml:space="preserve">Only the internet gateway provided by the school </w:t>
      </w:r>
      <w:r w:rsidR="002D117B">
        <w:rPr>
          <w:rFonts w:cstheme="minorHAnsi"/>
        </w:rPr>
        <w:t xml:space="preserve">through our “Guest” network </w:t>
      </w:r>
      <w:r w:rsidRPr="0006677C">
        <w:rPr>
          <w:rFonts w:cstheme="minorHAnsi"/>
        </w:rPr>
        <w:t>may be accessed while on</w:t>
      </w:r>
      <w:r w:rsidR="00616242">
        <w:rPr>
          <w:rFonts w:cstheme="minorHAnsi"/>
        </w:rPr>
        <w:t xml:space="preserve"> </w:t>
      </w:r>
      <w:r w:rsidRPr="0006677C">
        <w:rPr>
          <w:rFonts w:cstheme="minorHAnsi"/>
        </w:rPr>
        <w:t>campus. Personal internet connective devices such as but not limited to cell phones</w:t>
      </w:r>
      <w:r w:rsidR="00616242">
        <w:rPr>
          <w:rFonts w:cstheme="minorHAnsi"/>
        </w:rPr>
        <w:t xml:space="preserve"> </w:t>
      </w:r>
      <w:r w:rsidRPr="0006677C">
        <w:rPr>
          <w:rFonts w:cstheme="minorHAnsi"/>
        </w:rPr>
        <w:t>/ cell network adapters are not permitted to be used to access outside internet</w:t>
      </w:r>
      <w:r w:rsidR="00616242">
        <w:rPr>
          <w:rFonts w:cstheme="minorHAnsi"/>
        </w:rPr>
        <w:t xml:space="preserve"> </w:t>
      </w:r>
      <w:r w:rsidRPr="0006677C">
        <w:rPr>
          <w:rFonts w:cstheme="minorHAnsi"/>
        </w:rPr>
        <w:t>sources at any time.</w:t>
      </w:r>
      <w:r w:rsidR="002D117B">
        <w:rPr>
          <w:rFonts w:cstheme="minorHAnsi"/>
        </w:rPr>
        <w:t xml:space="preserve"> </w:t>
      </w:r>
      <w:r w:rsidR="002D117B" w:rsidRPr="00951FC8">
        <w:rPr>
          <w:rFonts w:cstheme="minorHAnsi"/>
          <w:u w:val="single"/>
        </w:rPr>
        <w:t>Devices brought for BYOD purposes will only be eligible to connect to our Guest network services in identified areas, as is coordinated through those specific teachers for their instructional purposes.</w:t>
      </w:r>
    </w:p>
    <w:p w:rsidR="00616242" w:rsidRPr="0006677C" w:rsidRDefault="00616242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6677C">
        <w:rPr>
          <w:rFonts w:cstheme="minorHAnsi"/>
          <w:b/>
          <w:bCs/>
        </w:rPr>
        <w:t>Security and Damages</w:t>
      </w:r>
    </w:p>
    <w:p w:rsid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677C">
        <w:rPr>
          <w:rFonts w:cstheme="minorHAnsi"/>
        </w:rPr>
        <w:t>Responsibility to keep the device secure rests with the individu</w:t>
      </w:r>
      <w:r w:rsidR="00616242">
        <w:rPr>
          <w:rFonts w:cstheme="minorHAnsi"/>
        </w:rPr>
        <w:t xml:space="preserve">al owner. JCPS </w:t>
      </w:r>
      <w:r w:rsidRPr="0006677C">
        <w:rPr>
          <w:rFonts w:cstheme="minorHAnsi"/>
        </w:rPr>
        <w:t xml:space="preserve">is not liable </w:t>
      </w:r>
      <w:r w:rsidR="00616242">
        <w:rPr>
          <w:rFonts w:cstheme="minorHAnsi"/>
        </w:rPr>
        <w:t>for any device stolen or damaged</w:t>
      </w:r>
      <w:r w:rsidRPr="0006677C">
        <w:rPr>
          <w:rFonts w:cstheme="minorHAnsi"/>
        </w:rPr>
        <w:t>. If a device is stolen</w:t>
      </w:r>
      <w:r w:rsidR="00616242">
        <w:rPr>
          <w:rFonts w:cstheme="minorHAnsi"/>
        </w:rPr>
        <w:t xml:space="preserve"> </w:t>
      </w:r>
      <w:r w:rsidRPr="0006677C">
        <w:rPr>
          <w:rFonts w:cstheme="minorHAnsi"/>
        </w:rPr>
        <w:t>or damaged, it will be handled through the administrative office similar to other</w:t>
      </w:r>
      <w:r w:rsidR="00616242">
        <w:rPr>
          <w:rFonts w:cstheme="minorHAnsi"/>
        </w:rPr>
        <w:t xml:space="preserve"> </w:t>
      </w:r>
      <w:r w:rsidRPr="0006677C">
        <w:rPr>
          <w:rFonts w:cstheme="minorHAnsi"/>
        </w:rPr>
        <w:t>personal artifacts that are impacted in similar situations. It is recommended that</w:t>
      </w:r>
      <w:r w:rsidR="00616242">
        <w:rPr>
          <w:rFonts w:cstheme="minorHAnsi"/>
        </w:rPr>
        <w:t xml:space="preserve"> </w:t>
      </w:r>
      <w:r w:rsidRPr="0006677C">
        <w:rPr>
          <w:rFonts w:cstheme="minorHAnsi"/>
        </w:rPr>
        <w:t>skins (decals) and other custom touches are used to physically identify your device</w:t>
      </w:r>
      <w:r w:rsidR="00616242">
        <w:rPr>
          <w:rFonts w:cstheme="minorHAnsi"/>
        </w:rPr>
        <w:t xml:space="preserve"> </w:t>
      </w:r>
      <w:r w:rsidRPr="0006677C">
        <w:rPr>
          <w:rFonts w:cstheme="minorHAnsi"/>
        </w:rPr>
        <w:t>from others. Additionally, protective cases for technology are encouraged.</w:t>
      </w:r>
    </w:p>
    <w:p w:rsidR="00616242" w:rsidRPr="0006677C" w:rsidRDefault="00616242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677C" w:rsidRPr="0006677C" w:rsidRDefault="007562CB" w:rsidP="000667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BYOD</w:t>
      </w:r>
      <w:r w:rsidR="0006677C" w:rsidRPr="0006677C">
        <w:rPr>
          <w:rFonts w:cstheme="minorHAnsi"/>
          <w:b/>
          <w:bCs/>
        </w:rPr>
        <w:t xml:space="preserve"> Student Agreement</w:t>
      </w: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677C">
        <w:rPr>
          <w:rFonts w:cstheme="minorHAnsi"/>
        </w:rPr>
        <w:t>The use of technology to provide educational material is not a necessity but a</w:t>
      </w:r>
      <w:r w:rsidR="007562CB">
        <w:rPr>
          <w:rFonts w:cstheme="minorHAnsi"/>
        </w:rPr>
        <w:t xml:space="preserve"> </w:t>
      </w:r>
      <w:r w:rsidRPr="0006677C">
        <w:rPr>
          <w:rFonts w:cstheme="minorHAnsi"/>
        </w:rPr>
        <w:t xml:space="preserve">privilege. </w:t>
      </w:r>
      <w:r w:rsidR="00720053">
        <w:rPr>
          <w:rFonts w:cstheme="minorHAnsi"/>
        </w:rPr>
        <w:t xml:space="preserve">Unauthorized use of an electronic device (laptop, cell phone or other) while at school may result in disciplinary action. </w:t>
      </w:r>
      <w:r w:rsidR="00720053" w:rsidRPr="00720053">
        <w:rPr>
          <w:rFonts w:cstheme="minorHAnsi"/>
          <w:u w:val="single"/>
        </w:rPr>
        <w:t>This is board policy</w:t>
      </w:r>
      <w:r w:rsidR="00720053">
        <w:rPr>
          <w:rFonts w:cstheme="minorHAnsi"/>
        </w:rPr>
        <w:t>.</w:t>
      </w:r>
      <w:r w:rsidRPr="0006677C">
        <w:rPr>
          <w:rFonts w:cstheme="minorHAnsi"/>
        </w:rPr>
        <w:t xml:space="preserve"> When abused, privileges will be taken</w:t>
      </w:r>
      <w:r w:rsidR="007562CB">
        <w:rPr>
          <w:rFonts w:cstheme="minorHAnsi"/>
        </w:rPr>
        <w:t xml:space="preserve"> </w:t>
      </w:r>
      <w:r w:rsidRPr="0006677C">
        <w:rPr>
          <w:rFonts w:cstheme="minorHAnsi"/>
        </w:rPr>
        <w:t>away. When respected, they will benefit the learning environment as a whole.</w:t>
      </w:r>
      <w:r w:rsidR="007562CB">
        <w:rPr>
          <w:rFonts w:cstheme="minorHAnsi"/>
        </w:rPr>
        <w:t xml:space="preserve"> </w:t>
      </w:r>
      <w:r w:rsidRPr="0006677C">
        <w:rPr>
          <w:rFonts w:cstheme="minorHAnsi"/>
        </w:rPr>
        <w:t>Students and parents/guardians participating in BYO</w:t>
      </w:r>
      <w:r w:rsidR="007562CB">
        <w:rPr>
          <w:rFonts w:cstheme="minorHAnsi"/>
        </w:rPr>
        <w:t>D must adhere to all Board policies</w:t>
      </w:r>
      <w:r w:rsidRPr="0006677C">
        <w:rPr>
          <w:rFonts w:cstheme="minorHAnsi"/>
        </w:rPr>
        <w:t>.</w:t>
      </w:r>
      <w:r w:rsidR="007562CB">
        <w:rPr>
          <w:rFonts w:cstheme="minorHAnsi"/>
        </w:rPr>
        <w:t xml:space="preserve"> </w:t>
      </w:r>
      <w:r w:rsidRPr="0006677C">
        <w:rPr>
          <w:rFonts w:cstheme="minorHAnsi"/>
        </w:rPr>
        <w:t>Furthermore, the student</w:t>
      </w:r>
      <w:r w:rsidR="007562CB">
        <w:rPr>
          <w:rFonts w:cstheme="minorHAnsi"/>
        </w:rPr>
        <w:t xml:space="preserve"> </w:t>
      </w:r>
      <w:r w:rsidRPr="0006677C">
        <w:rPr>
          <w:rFonts w:cstheme="minorHAnsi"/>
        </w:rPr>
        <w:t>must agree to the following conditions:</w:t>
      </w:r>
    </w:p>
    <w:p w:rsidR="007562CB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t>The student takes full responsibility for his or her technology device. The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school is not responsible for the security of student-owned technology.</w:t>
      </w:r>
      <w:r w:rsidR="007562CB" w:rsidRPr="007562CB">
        <w:rPr>
          <w:rFonts w:cstheme="minorHAnsi"/>
        </w:rPr>
        <w:t xml:space="preserve"> </w:t>
      </w:r>
    </w:p>
    <w:p w:rsidR="007562CB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lastRenderedPageBreak/>
        <w:t xml:space="preserve">The technology must be in </w:t>
      </w:r>
      <w:r w:rsidR="00115868">
        <w:rPr>
          <w:rFonts w:cstheme="minorHAnsi"/>
        </w:rPr>
        <w:t>turned off</w:t>
      </w:r>
      <w:r w:rsidRPr="007562CB">
        <w:rPr>
          <w:rFonts w:cstheme="minorHAnsi"/>
        </w:rPr>
        <w:t xml:space="preserve"> while on school campuses </w:t>
      </w:r>
      <w:r w:rsidR="00115868">
        <w:rPr>
          <w:rFonts w:cstheme="minorHAnsi"/>
        </w:rPr>
        <w:t xml:space="preserve">outside of identified participating classrooms </w:t>
      </w:r>
      <w:r w:rsidRPr="007562CB">
        <w:rPr>
          <w:rFonts w:cstheme="minorHAnsi"/>
        </w:rPr>
        <w:t>and while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riding school buses.</w:t>
      </w:r>
    </w:p>
    <w:p w:rsidR="007562CB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t>The technology may not be used to cheat on assignments or tests, or for non</w:t>
      </w:r>
      <w:r w:rsidR="007562CB" w:rsidRPr="007562CB">
        <w:rPr>
          <w:rFonts w:cstheme="minorHAnsi"/>
        </w:rPr>
        <w:t>-</w:t>
      </w:r>
      <w:r w:rsidRPr="007562CB">
        <w:rPr>
          <w:rFonts w:cstheme="minorHAnsi"/>
        </w:rPr>
        <w:t>instructional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purposes.</w:t>
      </w:r>
    </w:p>
    <w:p w:rsidR="007562CB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t>The student accesses only files on the computer or internet sites which are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relevant to the classroom curriculum</w:t>
      </w:r>
      <w:r w:rsidR="00115868">
        <w:rPr>
          <w:rFonts w:cstheme="minorHAnsi"/>
        </w:rPr>
        <w:t>, as identified for the participating teacher</w:t>
      </w:r>
      <w:r w:rsidRPr="007562CB">
        <w:rPr>
          <w:rFonts w:cstheme="minorHAnsi"/>
        </w:rPr>
        <w:t>.</w:t>
      </w:r>
    </w:p>
    <w:p w:rsidR="007562CB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t>The student complies with teachers' request to shut down the computer or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close the screen.</w:t>
      </w:r>
    </w:p>
    <w:p w:rsidR="007562CB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t>The student acknowledges that the school's network filters will be applied to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connection</w:t>
      </w:r>
      <w:r w:rsidR="00115868">
        <w:rPr>
          <w:rFonts w:cstheme="minorHAnsi"/>
        </w:rPr>
        <w:t>s</w:t>
      </w:r>
      <w:r w:rsidRPr="007562CB">
        <w:rPr>
          <w:rFonts w:cstheme="minorHAnsi"/>
        </w:rPr>
        <w:t xml:space="preserve"> to the internet and will not attempt to bypass them.</w:t>
      </w:r>
    </w:p>
    <w:p w:rsidR="007562CB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t>The student understands that bringing on premises or infecting the network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with a Virus, Trojan, or program designed to damage, alter, destroy, or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provide access to unauthorized data or information is in violation of the</w:t>
      </w:r>
      <w:r w:rsidR="007562CB" w:rsidRPr="007562CB">
        <w:rPr>
          <w:rFonts w:cstheme="minorHAnsi"/>
        </w:rPr>
        <w:t xml:space="preserve"> </w:t>
      </w:r>
      <w:r w:rsidR="00115868">
        <w:rPr>
          <w:rFonts w:cstheme="minorHAnsi"/>
        </w:rPr>
        <w:t xml:space="preserve">school’s acceptable usage policy for technology </w:t>
      </w:r>
      <w:r w:rsidRPr="007562CB">
        <w:rPr>
          <w:rFonts w:cstheme="minorHAnsi"/>
        </w:rPr>
        <w:t>and will result in disciplinary actions.</w:t>
      </w:r>
    </w:p>
    <w:p w:rsidR="007562CB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t>The student realizes that processing or accessing information on school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property related to “hacking”, altering, or bypassing network security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 xml:space="preserve">policies is in violation of the </w:t>
      </w:r>
      <w:r w:rsidR="00115868">
        <w:rPr>
          <w:rFonts w:cstheme="minorHAnsi"/>
        </w:rPr>
        <w:t>acceptable usage policy for technology</w:t>
      </w:r>
      <w:r w:rsidRPr="007562CB">
        <w:rPr>
          <w:rFonts w:cstheme="minorHAnsi"/>
        </w:rPr>
        <w:t xml:space="preserve"> and will result in disciplinary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actions.</w:t>
      </w:r>
    </w:p>
    <w:p w:rsidR="007562CB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t>The school district has the right to collect and examine any device that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is suspected of causing problems or was the source of an attack or virus</w:t>
      </w:r>
      <w:r w:rsidR="007562CB" w:rsidRPr="007562CB">
        <w:rPr>
          <w:rFonts w:cstheme="minorHAnsi"/>
        </w:rPr>
        <w:t xml:space="preserve"> </w:t>
      </w:r>
      <w:r w:rsidRPr="007562CB">
        <w:rPr>
          <w:rFonts w:cstheme="minorHAnsi"/>
        </w:rPr>
        <w:t>infection.</w:t>
      </w:r>
    </w:p>
    <w:p w:rsidR="0006677C" w:rsidRDefault="0006677C" w:rsidP="000667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2CB">
        <w:rPr>
          <w:rFonts w:cstheme="minorHAnsi"/>
        </w:rPr>
        <w:t>The student realizes that printing from personal technology devices will not</w:t>
      </w:r>
      <w:r w:rsidR="007562CB">
        <w:rPr>
          <w:rFonts w:cstheme="minorHAnsi"/>
        </w:rPr>
        <w:t xml:space="preserve"> </w:t>
      </w:r>
      <w:r w:rsidRPr="007562CB">
        <w:rPr>
          <w:rFonts w:cstheme="minorHAnsi"/>
        </w:rPr>
        <w:t>be possible at school.</w:t>
      </w:r>
    </w:p>
    <w:p w:rsidR="007562CB" w:rsidRPr="007562CB" w:rsidRDefault="007562CB" w:rsidP="007562C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677C">
        <w:rPr>
          <w:rFonts w:cstheme="minorHAnsi"/>
        </w:rPr>
        <w:t>I understand and will abide by the above policy and guidelines. I further</w:t>
      </w:r>
      <w:r w:rsidR="007562CB">
        <w:rPr>
          <w:rFonts w:cstheme="minorHAnsi"/>
        </w:rPr>
        <w:t xml:space="preserve"> </w:t>
      </w:r>
      <w:r w:rsidRPr="0006677C">
        <w:rPr>
          <w:rFonts w:cstheme="minorHAnsi"/>
        </w:rPr>
        <w:t>understand that any violation is unethical and may result in the loss of my network</w:t>
      </w:r>
      <w:r w:rsidR="007562CB">
        <w:rPr>
          <w:rFonts w:cstheme="minorHAnsi"/>
        </w:rPr>
        <w:t xml:space="preserve"> </w:t>
      </w:r>
      <w:r w:rsidRPr="0006677C">
        <w:rPr>
          <w:rFonts w:cstheme="minorHAnsi"/>
        </w:rPr>
        <w:t>and/or laptop privileges as well as other disciplinary action.</w:t>
      </w:r>
    </w:p>
    <w:p w:rsidR="001D4646" w:rsidRDefault="001D4646" w:rsidP="000667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6677C" w:rsidRPr="0006677C" w:rsidRDefault="0006677C" w:rsidP="000667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677C">
        <w:rPr>
          <w:rFonts w:cstheme="minorHAnsi"/>
          <w:b/>
          <w:bCs/>
        </w:rPr>
        <w:t>Student Signature</w:t>
      </w:r>
      <w:r w:rsidRPr="0006677C">
        <w:rPr>
          <w:rFonts w:cstheme="minorHAnsi"/>
        </w:rPr>
        <w:t xml:space="preserve">: _____________________________ </w:t>
      </w:r>
      <w:r w:rsidRPr="0006677C">
        <w:rPr>
          <w:rFonts w:cstheme="minorHAnsi"/>
          <w:b/>
          <w:bCs/>
        </w:rPr>
        <w:t>Date</w:t>
      </w:r>
      <w:r w:rsidRPr="0006677C">
        <w:rPr>
          <w:rFonts w:cstheme="minorHAnsi"/>
        </w:rPr>
        <w:t>: _________________</w:t>
      </w:r>
    </w:p>
    <w:p w:rsidR="00FD3D13" w:rsidRDefault="00FD3D13" w:rsidP="0006677C">
      <w:pPr>
        <w:rPr>
          <w:rFonts w:cstheme="minorHAnsi"/>
          <w:b/>
          <w:bCs/>
        </w:rPr>
      </w:pPr>
    </w:p>
    <w:p w:rsidR="00343DDA" w:rsidRPr="0006677C" w:rsidRDefault="0006677C" w:rsidP="0006677C">
      <w:pPr>
        <w:rPr>
          <w:rFonts w:cstheme="minorHAnsi"/>
        </w:rPr>
      </w:pPr>
      <w:r w:rsidRPr="0006677C">
        <w:rPr>
          <w:rFonts w:cstheme="minorHAnsi"/>
          <w:b/>
          <w:bCs/>
        </w:rPr>
        <w:t>Parent Signature</w:t>
      </w:r>
      <w:r w:rsidRPr="0006677C">
        <w:rPr>
          <w:rFonts w:cstheme="minorHAnsi"/>
        </w:rPr>
        <w:t xml:space="preserve">: _____________________________ </w:t>
      </w:r>
      <w:r w:rsidRPr="0006677C">
        <w:rPr>
          <w:rFonts w:cstheme="minorHAnsi"/>
          <w:b/>
          <w:bCs/>
        </w:rPr>
        <w:t>Date</w:t>
      </w:r>
      <w:r w:rsidRPr="0006677C">
        <w:rPr>
          <w:rFonts w:cstheme="minorHAnsi"/>
        </w:rPr>
        <w:t>: _________________</w:t>
      </w:r>
    </w:p>
    <w:sectPr w:rsidR="00343DDA" w:rsidRPr="00066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42F6"/>
    <w:multiLevelType w:val="hybridMultilevel"/>
    <w:tmpl w:val="1BF2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7C"/>
    <w:rsid w:val="0006677C"/>
    <w:rsid w:val="00115868"/>
    <w:rsid w:val="001D4646"/>
    <w:rsid w:val="002D117B"/>
    <w:rsid w:val="00343DDA"/>
    <w:rsid w:val="00412405"/>
    <w:rsid w:val="00463C0A"/>
    <w:rsid w:val="005B59D9"/>
    <w:rsid w:val="00616242"/>
    <w:rsid w:val="00720053"/>
    <w:rsid w:val="007562CB"/>
    <w:rsid w:val="007A757F"/>
    <w:rsid w:val="00951FC8"/>
    <w:rsid w:val="00B21F80"/>
    <w:rsid w:val="00B97F01"/>
    <w:rsid w:val="00BC595C"/>
    <w:rsid w:val="00FD3D13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Miller</dc:creator>
  <cp:lastModifiedBy>Garrett Miller</cp:lastModifiedBy>
  <cp:revision>3</cp:revision>
  <dcterms:created xsi:type="dcterms:W3CDTF">2015-06-02T14:20:00Z</dcterms:created>
  <dcterms:modified xsi:type="dcterms:W3CDTF">2015-06-02T14:24:00Z</dcterms:modified>
</cp:coreProperties>
</file>